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72C" w:rsidRPr="00C22151" w:rsidRDefault="0031472C">
      <w:pPr>
        <w:pStyle w:val="Title"/>
        <w:rPr>
          <w:sz w:val="32"/>
          <w:szCs w:val="32"/>
        </w:rPr>
      </w:pPr>
      <w:r w:rsidRPr="00C22151">
        <w:rPr>
          <w:sz w:val="32"/>
          <w:szCs w:val="32"/>
        </w:rPr>
        <w:t>JOB DESCRIPTION</w:t>
      </w:r>
    </w:p>
    <w:p w:rsidR="0031472C" w:rsidRPr="00FA50F2" w:rsidRDefault="00972882">
      <w:pPr>
        <w:jc w:val="center"/>
        <w:outlineLvl w:val="0"/>
        <w:rPr>
          <w:sz w:val="28"/>
        </w:rPr>
      </w:pPr>
      <w:r w:rsidRPr="00FA50F2">
        <w:rPr>
          <w:sz w:val="28"/>
        </w:rPr>
        <w:t>Tenfold</w:t>
      </w:r>
    </w:p>
    <w:p w:rsidR="0031472C" w:rsidRPr="00FA50F2" w:rsidRDefault="0031472C"/>
    <w:p w:rsidR="00347DC6" w:rsidRPr="00FA50F2" w:rsidRDefault="0031472C" w:rsidP="001220F8">
      <w:pPr>
        <w:outlineLvl w:val="0"/>
        <w:rPr>
          <w:b/>
          <w:sz w:val="24"/>
        </w:rPr>
      </w:pPr>
      <w:r w:rsidRPr="00FA50F2">
        <w:rPr>
          <w:b/>
          <w:sz w:val="24"/>
        </w:rPr>
        <w:t xml:space="preserve">Job Title:  </w:t>
      </w:r>
      <w:r w:rsidR="00347DC6" w:rsidRPr="00FA50F2">
        <w:rPr>
          <w:b/>
          <w:sz w:val="24"/>
        </w:rPr>
        <w:t>Performance Quality Improvement (PQI) A</w:t>
      </w:r>
      <w:r w:rsidR="002E7DE8" w:rsidRPr="00FA50F2">
        <w:rPr>
          <w:b/>
          <w:sz w:val="24"/>
        </w:rPr>
        <w:t xml:space="preserve">dministrator </w:t>
      </w:r>
    </w:p>
    <w:p w:rsidR="0031472C" w:rsidRPr="00FA50F2" w:rsidRDefault="0031472C">
      <w:pPr>
        <w:rPr>
          <w:b/>
          <w:sz w:val="24"/>
        </w:rPr>
      </w:pPr>
    </w:p>
    <w:p w:rsidR="0031472C" w:rsidRPr="00FA50F2" w:rsidRDefault="0031472C">
      <w:pPr>
        <w:numPr>
          <w:ilvl w:val="0"/>
          <w:numId w:val="2"/>
        </w:numPr>
        <w:rPr>
          <w:sz w:val="24"/>
        </w:rPr>
      </w:pPr>
      <w:r w:rsidRPr="00FA50F2">
        <w:rPr>
          <w:b/>
          <w:sz w:val="24"/>
        </w:rPr>
        <w:t>Basic Function:</w:t>
      </w:r>
      <w:r w:rsidRPr="00FA50F2">
        <w:rPr>
          <w:sz w:val="24"/>
        </w:rPr>
        <w:t xml:space="preserve">   </w:t>
      </w:r>
      <w:r w:rsidR="000D6613" w:rsidRPr="00FA50F2">
        <w:rPr>
          <w:sz w:val="24"/>
        </w:rPr>
        <w:t>This is a new position within the organization</w:t>
      </w:r>
      <w:r w:rsidR="00EE4A0A" w:rsidRPr="00FA50F2">
        <w:rPr>
          <w:sz w:val="24"/>
        </w:rPr>
        <w:t>; the successful candidate will be motivated to create high-quality processes and resources from the ground up</w:t>
      </w:r>
      <w:r w:rsidR="000D6613" w:rsidRPr="00FA50F2">
        <w:rPr>
          <w:sz w:val="24"/>
        </w:rPr>
        <w:t>. P</w:t>
      </w:r>
      <w:r w:rsidR="006720DE" w:rsidRPr="00FA50F2">
        <w:rPr>
          <w:sz w:val="24"/>
        </w:rPr>
        <w:t>rovide</w:t>
      </w:r>
      <w:r w:rsidR="000D6613" w:rsidRPr="00FA50F2">
        <w:rPr>
          <w:sz w:val="24"/>
        </w:rPr>
        <w:t>s</w:t>
      </w:r>
      <w:r w:rsidR="006720DE" w:rsidRPr="00FA50F2">
        <w:rPr>
          <w:sz w:val="24"/>
        </w:rPr>
        <w:t xml:space="preserve"> </w:t>
      </w:r>
      <w:r w:rsidR="00347DC6" w:rsidRPr="00FA50F2">
        <w:rPr>
          <w:sz w:val="24"/>
        </w:rPr>
        <w:t>project management and oversight of the Performance Quality Improvement process</w:t>
      </w:r>
      <w:r w:rsidR="000D6613" w:rsidRPr="00FA50F2">
        <w:rPr>
          <w:sz w:val="24"/>
        </w:rPr>
        <w:t>.</w:t>
      </w:r>
      <w:r w:rsidR="00347DC6" w:rsidRPr="00FA50F2">
        <w:rPr>
          <w:sz w:val="24"/>
        </w:rPr>
        <w:t xml:space="preserve"> </w:t>
      </w:r>
      <w:r w:rsidR="000D6613" w:rsidRPr="00FA50F2">
        <w:rPr>
          <w:sz w:val="24"/>
        </w:rPr>
        <w:t>Works</w:t>
      </w:r>
      <w:r w:rsidR="00347DC6" w:rsidRPr="00FA50F2">
        <w:rPr>
          <w:sz w:val="24"/>
        </w:rPr>
        <w:t xml:space="preserve"> </w:t>
      </w:r>
      <w:r w:rsidR="000D6613" w:rsidRPr="00FA50F2">
        <w:rPr>
          <w:sz w:val="24"/>
        </w:rPr>
        <w:t>collaboratively</w:t>
      </w:r>
      <w:r w:rsidR="00347DC6" w:rsidRPr="00FA50F2">
        <w:rPr>
          <w:sz w:val="24"/>
        </w:rPr>
        <w:t xml:space="preserve"> with senior management, program staff, board and PQI Committee members. Works closely with Contracts and Compliance Administrator on program monitoring and follow-up. Handles o</w:t>
      </w:r>
      <w:r w:rsidR="000A08E1" w:rsidRPr="00FA50F2">
        <w:rPr>
          <w:sz w:val="24"/>
        </w:rPr>
        <w:t>ther</w:t>
      </w:r>
      <w:r w:rsidR="007B4B8F" w:rsidRPr="00FA50F2">
        <w:rPr>
          <w:sz w:val="24"/>
        </w:rPr>
        <w:t xml:space="preserve"> </w:t>
      </w:r>
      <w:r w:rsidR="001C49AD" w:rsidRPr="00FA50F2">
        <w:rPr>
          <w:sz w:val="24"/>
        </w:rPr>
        <w:t xml:space="preserve">assigned </w:t>
      </w:r>
      <w:r w:rsidR="006720DE" w:rsidRPr="00FA50F2">
        <w:rPr>
          <w:sz w:val="24"/>
        </w:rPr>
        <w:t>duties</w:t>
      </w:r>
      <w:r w:rsidR="00347DC6" w:rsidRPr="00FA50F2">
        <w:rPr>
          <w:sz w:val="24"/>
        </w:rPr>
        <w:t xml:space="preserve"> at the direction of the Chief Impact Officer and/or CEO related to data collection, program impact measurement and communication</w:t>
      </w:r>
      <w:r w:rsidR="006720DE" w:rsidRPr="00FA50F2">
        <w:rPr>
          <w:sz w:val="24"/>
        </w:rPr>
        <w:t>.</w:t>
      </w:r>
      <w:r w:rsidR="00C973D7" w:rsidRPr="00FA50F2">
        <w:rPr>
          <w:sz w:val="24"/>
        </w:rPr>
        <w:t xml:space="preserve"> </w:t>
      </w:r>
    </w:p>
    <w:p w:rsidR="0031472C" w:rsidRPr="00FA50F2" w:rsidRDefault="0031472C">
      <w:pPr>
        <w:rPr>
          <w:sz w:val="24"/>
        </w:rPr>
      </w:pPr>
    </w:p>
    <w:p w:rsidR="0031472C" w:rsidRPr="00FA50F2" w:rsidRDefault="000F0742" w:rsidP="000F0742">
      <w:pPr>
        <w:pStyle w:val="Heading1"/>
        <w:rPr>
          <w:sz w:val="24"/>
          <w:szCs w:val="24"/>
        </w:rPr>
      </w:pPr>
      <w:r w:rsidRPr="00FA50F2">
        <w:rPr>
          <w:sz w:val="24"/>
          <w:szCs w:val="24"/>
        </w:rPr>
        <w:t>Essential Functions</w:t>
      </w:r>
    </w:p>
    <w:p w:rsidR="001A03BA" w:rsidRPr="00FA50F2" w:rsidRDefault="007B0FD6" w:rsidP="006720DE">
      <w:pPr>
        <w:numPr>
          <w:ilvl w:val="0"/>
          <w:numId w:val="3"/>
        </w:numPr>
        <w:tabs>
          <w:tab w:val="clear" w:pos="360"/>
          <w:tab w:val="num" w:pos="720"/>
        </w:tabs>
        <w:ind w:left="720"/>
        <w:rPr>
          <w:sz w:val="24"/>
        </w:rPr>
      </w:pPr>
      <w:r w:rsidRPr="00FA50F2">
        <w:rPr>
          <w:sz w:val="24"/>
        </w:rPr>
        <w:t xml:space="preserve">Prepare and submit monthly </w:t>
      </w:r>
      <w:r w:rsidR="00347DC6" w:rsidRPr="00FA50F2">
        <w:rPr>
          <w:sz w:val="24"/>
        </w:rPr>
        <w:t>dashboard</w:t>
      </w:r>
      <w:r w:rsidRPr="00FA50F2">
        <w:rPr>
          <w:sz w:val="24"/>
        </w:rPr>
        <w:t xml:space="preserve"> including monthly </w:t>
      </w:r>
      <w:r w:rsidR="00347DC6" w:rsidRPr="00FA50F2">
        <w:rPr>
          <w:sz w:val="24"/>
        </w:rPr>
        <w:t xml:space="preserve">performance measure </w:t>
      </w:r>
      <w:r w:rsidRPr="00FA50F2">
        <w:rPr>
          <w:sz w:val="24"/>
        </w:rPr>
        <w:t>reporting documentation</w:t>
      </w:r>
      <w:r w:rsidR="00347DC6" w:rsidRPr="00FA50F2">
        <w:rPr>
          <w:sz w:val="24"/>
        </w:rPr>
        <w:t>. Conducts data analysis related to key trends and makes recommendations to senior leadership team</w:t>
      </w:r>
      <w:r w:rsidRPr="00FA50F2">
        <w:rPr>
          <w:sz w:val="24"/>
        </w:rPr>
        <w:t>.</w:t>
      </w:r>
    </w:p>
    <w:p w:rsidR="007B0FD6" w:rsidRPr="00FA50F2" w:rsidRDefault="007B0FD6" w:rsidP="007B0FD6">
      <w:pPr>
        <w:ind w:left="720"/>
        <w:rPr>
          <w:sz w:val="24"/>
        </w:rPr>
      </w:pPr>
    </w:p>
    <w:p w:rsidR="00347DC6" w:rsidRPr="00FA50F2" w:rsidRDefault="00347DC6" w:rsidP="006720DE">
      <w:pPr>
        <w:numPr>
          <w:ilvl w:val="0"/>
          <w:numId w:val="3"/>
        </w:numPr>
        <w:tabs>
          <w:tab w:val="clear" w:pos="360"/>
          <w:tab w:val="num" w:pos="720"/>
        </w:tabs>
        <w:ind w:left="720"/>
        <w:rPr>
          <w:sz w:val="24"/>
        </w:rPr>
      </w:pPr>
      <w:r w:rsidRPr="00FA50F2">
        <w:rPr>
          <w:sz w:val="24"/>
        </w:rPr>
        <w:t xml:space="preserve">Coordinates with Contracts and Compliance Administrator and Program leadership on an internal review process, specific to the requirements of each program such as case file review, mock monitoring inspections, etc. Supports program staff on implementing any necessary improvements. </w:t>
      </w:r>
    </w:p>
    <w:p w:rsidR="00347DC6" w:rsidRPr="00FA50F2" w:rsidRDefault="00347DC6" w:rsidP="00347DC6">
      <w:pPr>
        <w:pStyle w:val="ListParagraph"/>
        <w:rPr>
          <w:sz w:val="24"/>
        </w:rPr>
      </w:pPr>
    </w:p>
    <w:p w:rsidR="00347DC6" w:rsidRPr="00FA50F2" w:rsidRDefault="00347DC6" w:rsidP="006720DE">
      <w:pPr>
        <w:numPr>
          <w:ilvl w:val="0"/>
          <w:numId w:val="3"/>
        </w:numPr>
        <w:tabs>
          <w:tab w:val="clear" w:pos="360"/>
          <w:tab w:val="num" w:pos="720"/>
        </w:tabs>
        <w:ind w:left="720"/>
        <w:rPr>
          <w:sz w:val="24"/>
        </w:rPr>
      </w:pPr>
      <w:r w:rsidRPr="00FA50F2">
        <w:rPr>
          <w:sz w:val="24"/>
        </w:rPr>
        <w:t xml:space="preserve">Solicits feedback from clients on a regular basis, provides actionable summary reports to CIO and CEO regarding key themes. Supports CIO in </w:t>
      </w:r>
      <w:r w:rsidR="000D6613" w:rsidRPr="00FA50F2">
        <w:rPr>
          <w:sz w:val="24"/>
        </w:rPr>
        <w:t>administering</w:t>
      </w:r>
      <w:r w:rsidRPr="00FA50F2">
        <w:rPr>
          <w:sz w:val="24"/>
        </w:rPr>
        <w:t xml:space="preserve"> client complaint process. </w:t>
      </w:r>
    </w:p>
    <w:p w:rsidR="00347DC6" w:rsidRPr="00FA50F2" w:rsidRDefault="00347DC6" w:rsidP="00347DC6">
      <w:pPr>
        <w:pStyle w:val="ListParagraph"/>
        <w:rPr>
          <w:sz w:val="24"/>
        </w:rPr>
      </w:pPr>
    </w:p>
    <w:p w:rsidR="00347DC6" w:rsidRPr="00FA50F2" w:rsidRDefault="00347DC6" w:rsidP="00347DC6">
      <w:pPr>
        <w:numPr>
          <w:ilvl w:val="0"/>
          <w:numId w:val="3"/>
        </w:numPr>
        <w:tabs>
          <w:tab w:val="clear" w:pos="360"/>
          <w:tab w:val="num" w:pos="720"/>
        </w:tabs>
        <w:ind w:left="720"/>
        <w:rPr>
          <w:sz w:val="24"/>
        </w:rPr>
      </w:pPr>
      <w:r w:rsidRPr="00FA50F2">
        <w:rPr>
          <w:sz w:val="24"/>
        </w:rPr>
        <w:t xml:space="preserve">Serves as primary point of contact for Council on Accreditation processes, including maintaining evidence of compliance for COA performance standards. </w:t>
      </w:r>
      <w:r w:rsidR="000D6613" w:rsidRPr="00FA50F2">
        <w:rPr>
          <w:sz w:val="24"/>
        </w:rPr>
        <w:t>Maintenance of program demographics data to ensure most up-to-date information is available</w:t>
      </w:r>
      <w:r w:rsidR="00D815A9" w:rsidRPr="00FA50F2">
        <w:rPr>
          <w:sz w:val="24"/>
        </w:rPr>
        <w:t>, and presents data to applicable department leadership to formulate organizational strategy</w:t>
      </w:r>
      <w:r w:rsidR="000D6613" w:rsidRPr="00FA50F2">
        <w:rPr>
          <w:sz w:val="24"/>
        </w:rPr>
        <w:t>. Develops and implements training materials on COA standards</w:t>
      </w:r>
      <w:r w:rsidR="00EE4A0A" w:rsidRPr="00FA50F2">
        <w:rPr>
          <w:sz w:val="24"/>
        </w:rPr>
        <w:t xml:space="preserve"> for Tenfold staff and board members</w:t>
      </w:r>
      <w:r w:rsidR="000D6613" w:rsidRPr="00FA50F2">
        <w:rPr>
          <w:sz w:val="24"/>
        </w:rPr>
        <w:t>.</w:t>
      </w:r>
    </w:p>
    <w:p w:rsidR="00347DC6" w:rsidRPr="00FA50F2" w:rsidRDefault="00347DC6" w:rsidP="00347DC6">
      <w:pPr>
        <w:pStyle w:val="ListParagraph"/>
        <w:rPr>
          <w:sz w:val="24"/>
        </w:rPr>
      </w:pPr>
    </w:p>
    <w:p w:rsidR="0031472C" w:rsidRPr="00FA50F2" w:rsidRDefault="00347DC6" w:rsidP="00347DC6">
      <w:pPr>
        <w:numPr>
          <w:ilvl w:val="0"/>
          <w:numId w:val="3"/>
        </w:numPr>
        <w:tabs>
          <w:tab w:val="clear" w:pos="360"/>
          <w:tab w:val="num" w:pos="720"/>
        </w:tabs>
        <w:ind w:left="720"/>
        <w:rPr>
          <w:sz w:val="24"/>
        </w:rPr>
      </w:pPr>
      <w:r w:rsidRPr="00FA50F2">
        <w:rPr>
          <w:sz w:val="24"/>
        </w:rPr>
        <w:t>Staffs the PQI Committee for Financial Stability and PQI for Supportive Housing, including preparing agendas, recording minutes, and developing action plans. D</w:t>
      </w:r>
      <w:r w:rsidR="006720DE" w:rsidRPr="00FA50F2">
        <w:rPr>
          <w:sz w:val="24"/>
        </w:rPr>
        <w:t xml:space="preserve">evelop timelines and </w:t>
      </w:r>
      <w:r w:rsidR="00EC77E9" w:rsidRPr="00FA50F2">
        <w:rPr>
          <w:sz w:val="24"/>
        </w:rPr>
        <w:t>strategies</w:t>
      </w:r>
      <w:r w:rsidR="006720DE" w:rsidRPr="00FA50F2">
        <w:rPr>
          <w:sz w:val="24"/>
        </w:rPr>
        <w:t xml:space="preserve"> to ensure that</w:t>
      </w:r>
      <w:r w:rsidR="000624FE" w:rsidRPr="00FA50F2">
        <w:rPr>
          <w:sz w:val="24"/>
        </w:rPr>
        <w:t xml:space="preserve"> </w:t>
      </w:r>
      <w:r w:rsidRPr="00FA50F2">
        <w:rPr>
          <w:sz w:val="24"/>
        </w:rPr>
        <w:t xml:space="preserve">related </w:t>
      </w:r>
      <w:r w:rsidR="000624FE" w:rsidRPr="00FA50F2">
        <w:rPr>
          <w:sz w:val="24"/>
        </w:rPr>
        <w:t>documentation, outcomes,</w:t>
      </w:r>
      <w:r w:rsidR="006720DE" w:rsidRPr="00FA50F2">
        <w:rPr>
          <w:sz w:val="24"/>
        </w:rPr>
        <w:t xml:space="preserve"> and reporting</w:t>
      </w:r>
      <w:r w:rsidR="000624FE" w:rsidRPr="00FA50F2">
        <w:rPr>
          <w:sz w:val="24"/>
        </w:rPr>
        <w:t xml:space="preserve"> requirements are accomplished on schedule</w:t>
      </w:r>
      <w:r w:rsidR="006720DE" w:rsidRPr="00FA50F2">
        <w:rPr>
          <w:sz w:val="24"/>
        </w:rPr>
        <w:t>.</w:t>
      </w:r>
    </w:p>
    <w:p w:rsidR="00694C77" w:rsidRPr="00FA50F2" w:rsidRDefault="00694C77" w:rsidP="00694C77">
      <w:pPr>
        <w:rPr>
          <w:sz w:val="24"/>
        </w:rPr>
      </w:pPr>
    </w:p>
    <w:p w:rsidR="00E87DB9" w:rsidRPr="00FA50F2" w:rsidRDefault="00347DC6" w:rsidP="00347DC6">
      <w:pPr>
        <w:numPr>
          <w:ilvl w:val="0"/>
          <w:numId w:val="3"/>
        </w:numPr>
        <w:tabs>
          <w:tab w:val="clear" w:pos="360"/>
          <w:tab w:val="num" w:pos="720"/>
        </w:tabs>
        <w:ind w:left="720"/>
        <w:rPr>
          <w:sz w:val="24"/>
        </w:rPr>
      </w:pPr>
      <w:r w:rsidRPr="00FA50F2">
        <w:rPr>
          <w:sz w:val="24"/>
        </w:rPr>
        <w:t>Supports the CFO, Contracts and Compliance Administrator on pulling program data for invoicing. M</w:t>
      </w:r>
      <w:r w:rsidR="00E87DB9" w:rsidRPr="00FA50F2">
        <w:rPr>
          <w:sz w:val="24"/>
        </w:rPr>
        <w:t>onitor</w:t>
      </w:r>
      <w:r w:rsidRPr="00FA50F2">
        <w:rPr>
          <w:sz w:val="24"/>
        </w:rPr>
        <w:t>s</w:t>
      </w:r>
      <w:r w:rsidR="00E87DB9" w:rsidRPr="00FA50F2">
        <w:rPr>
          <w:sz w:val="24"/>
        </w:rPr>
        <w:t xml:space="preserve"> spend-down progress to ensure full draw-down of all contracted funds</w:t>
      </w:r>
      <w:r w:rsidRPr="00FA50F2">
        <w:rPr>
          <w:sz w:val="24"/>
        </w:rPr>
        <w:t>.</w:t>
      </w:r>
    </w:p>
    <w:p w:rsidR="00652B9B" w:rsidRPr="00FA50F2" w:rsidRDefault="00652B9B" w:rsidP="00652B9B">
      <w:pPr>
        <w:pStyle w:val="ListParagraph"/>
        <w:rPr>
          <w:sz w:val="24"/>
        </w:rPr>
      </w:pPr>
    </w:p>
    <w:p w:rsidR="00652B9B" w:rsidRPr="00FA50F2" w:rsidRDefault="00652B9B" w:rsidP="00652B9B">
      <w:pPr>
        <w:numPr>
          <w:ilvl w:val="0"/>
          <w:numId w:val="3"/>
        </w:numPr>
        <w:tabs>
          <w:tab w:val="clear" w:pos="360"/>
          <w:tab w:val="num" w:pos="720"/>
        </w:tabs>
        <w:ind w:left="720"/>
        <w:rPr>
          <w:sz w:val="24"/>
        </w:rPr>
      </w:pPr>
      <w:r w:rsidRPr="00FA50F2">
        <w:rPr>
          <w:sz w:val="24"/>
        </w:rPr>
        <w:t xml:space="preserve">Assist the </w:t>
      </w:r>
      <w:r w:rsidR="00347DC6" w:rsidRPr="00FA50F2">
        <w:rPr>
          <w:sz w:val="24"/>
        </w:rPr>
        <w:t>CEO, CIO, Communications Director and S</w:t>
      </w:r>
      <w:r w:rsidRPr="00FA50F2">
        <w:rPr>
          <w:sz w:val="24"/>
        </w:rPr>
        <w:t>enior Grant Writer with research, data</w:t>
      </w:r>
      <w:r w:rsidR="009C3663" w:rsidRPr="00FA50F2">
        <w:rPr>
          <w:sz w:val="24"/>
        </w:rPr>
        <w:t xml:space="preserve"> gathering</w:t>
      </w:r>
      <w:r w:rsidRPr="00FA50F2">
        <w:rPr>
          <w:sz w:val="24"/>
        </w:rPr>
        <w:t xml:space="preserve"> and document preparation, as assigned, to help prepare </w:t>
      </w:r>
      <w:r w:rsidR="00347DC6" w:rsidRPr="00FA50F2">
        <w:rPr>
          <w:sz w:val="24"/>
        </w:rPr>
        <w:t>community presentations, board reports, or funding</w:t>
      </w:r>
      <w:r w:rsidRPr="00FA50F2">
        <w:rPr>
          <w:sz w:val="24"/>
        </w:rPr>
        <w:t xml:space="preserve"> applications.</w:t>
      </w:r>
    </w:p>
    <w:p w:rsidR="002A41F8" w:rsidRPr="00FA50F2" w:rsidRDefault="002A41F8" w:rsidP="002A41F8">
      <w:pPr>
        <w:pStyle w:val="ListParagraph"/>
        <w:rPr>
          <w:sz w:val="24"/>
        </w:rPr>
      </w:pPr>
    </w:p>
    <w:p w:rsidR="00E87DB9" w:rsidRPr="00FA50F2" w:rsidRDefault="00E87DB9" w:rsidP="00E87DB9">
      <w:pPr>
        <w:pStyle w:val="ListParagraph"/>
        <w:rPr>
          <w:sz w:val="24"/>
        </w:rPr>
      </w:pPr>
    </w:p>
    <w:p w:rsidR="006720DE" w:rsidRPr="00FA50F2" w:rsidRDefault="006720DE" w:rsidP="006720DE">
      <w:pPr>
        <w:ind w:left="360"/>
        <w:rPr>
          <w:sz w:val="24"/>
        </w:rPr>
      </w:pPr>
    </w:p>
    <w:p w:rsidR="007E5A2A" w:rsidRPr="00FA50F2" w:rsidRDefault="007E5A2A" w:rsidP="007B4B8F">
      <w:pPr>
        <w:numPr>
          <w:ilvl w:val="0"/>
          <w:numId w:val="3"/>
        </w:numPr>
        <w:tabs>
          <w:tab w:val="clear" w:pos="360"/>
          <w:tab w:val="num" w:pos="720"/>
        </w:tabs>
        <w:ind w:left="720"/>
        <w:rPr>
          <w:sz w:val="24"/>
        </w:rPr>
      </w:pPr>
      <w:r w:rsidRPr="00FA50F2">
        <w:rPr>
          <w:sz w:val="24"/>
        </w:rPr>
        <w:t xml:space="preserve">Supports the CIO and CEO on the implementation of the strategic and annual plans, including measuring progress towards goals. </w:t>
      </w:r>
    </w:p>
    <w:p w:rsidR="007E5A2A" w:rsidRPr="00FA50F2" w:rsidRDefault="007E5A2A" w:rsidP="007E5A2A">
      <w:pPr>
        <w:ind w:left="720"/>
        <w:rPr>
          <w:sz w:val="24"/>
        </w:rPr>
      </w:pPr>
    </w:p>
    <w:p w:rsidR="007E5A2A" w:rsidRPr="00FA50F2" w:rsidRDefault="007E5A2A" w:rsidP="007B4B8F">
      <w:pPr>
        <w:numPr>
          <w:ilvl w:val="0"/>
          <w:numId w:val="3"/>
        </w:numPr>
        <w:tabs>
          <w:tab w:val="clear" w:pos="360"/>
          <w:tab w:val="num" w:pos="720"/>
        </w:tabs>
        <w:ind w:left="720"/>
        <w:rPr>
          <w:sz w:val="24"/>
        </w:rPr>
      </w:pPr>
      <w:r w:rsidRPr="00FA50F2">
        <w:rPr>
          <w:sz w:val="24"/>
        </w:rPr>
        <w:t xml:space="preserve">Provides some performance measurement support to the steering committee of the Coalition for Sustainable Housing. </w:t>
      </w:r>
    </w:p>
    <w:p w:rsidR="007E5A2A" w:rsidRPr="00FA50F2" w:rsidRDefault="007E5A2A" w:rsidP="007E5A2A">
      <w:pPr>
        <w:pStyle w:val="ListParagraph"/>
        <w:rPr>
          <w:sz w:val="24"/>
        </w:rPr>
      </w:pPr>
    </w:p>
    <w:p w:rsidR="007E5A2A" w:rsidRPr="00FA50F2" w:rsidRDefault="007E5A2A" w:rsidP="007B4B8F">
      <w:pPr>
        <w:numPr>
          <w:ilvl w:val="0"/>
          <w:numId w:val="3"/>
        </w:numPr>
        <w:tabs>
          <w:tab w:val="clear" w:pos="360"/>
          <w:tab w:val="num" w:pos="720"/>
        </w:tabs>
        <w:ind w:left="720"/>
        <w:rPr>
          <w:sz w:val="24"/>
        </w:rPr>
      </w:pPr>
      <w:r w:rsidRPr="00FA50F2">
        <w:rPr>
          <w:sz w:val="24"/>
        </w:rPr>
        <w:t xml:space="preserve">Other duties as assigned. </w:t>
      </w:r>
    </w:p>
    <w:p w:rsidR="0059391D" w:rsidRPr="00FA50F2" w:rsidRDefault="0059391D" w:rsidP="007E5A2A">
      <w:pPr>
        <w:rPr>
          <w:sz w:val="24"/>
        </w:rPr>
      </w:pPr>
    </w:p>
    <w:p w:rsidR="0059391D" w:rsidRPr="00FA50F2" w:rsidRDefault="0059391D">
      <w:pPr>
        <w:pStyle w:val="Heading1"/>
        <w:rPr>
          <w:b w:val="0"/>
          <w:sz w:val="24"/>
        </w:rPr>
      </w:pPr>
      <w:r w:rsidRPr="00FA50F2">
        <w:rPr>
          <w:sz w:val="24"/>
        </w:rPr>
        <w:t>Supervision Exercised:</w:t>
      </w:r>
      <w:r w:rsidRPr="00FA50F2">
        <w:rPr>
          <w:b w:val="0"/>
          <w:sz w:val="24"/>
        </w:rPr>
        <w:t xml:space="preserve">  None</w:t>
      </w:r>
    </w:p>
    <w:p w:rsidR="0059391D" w:rsidRPr="00FA50F2" w:rsidRDefault="0059391D" w:rsidP="0059391D"/>
    <w:p w:rsidR="0031472C" w:rsidRDefault="0031472C" w:rsidP="00694C77">
      <w:pPr>
        <w:pStyle w:val="Heading1"/>
        <w:rPr>
          <w:b w:val="0"/>
          <w:sz w:val="24"/>
        </w:rPr>
      </w:pPr>
      <w:r w:rsidRPr="00FA50F2">
        <w:rPr>
          <w:sz w:val="24"/>
        </w:rPr>
        <w:t>Supervision Received</w:t>
      </w:r>
      <w:r w:rsidR="0059391D" w:rsidRPr="00FA50F2">
        <w:rPr>
          <w:sz w:val="24"/>
        </w:rPr>
        <w:t xml:space="preserve">:  </w:t>
      </w:r>
      <w:r w:rsidR="00802F20" w:rsidRPr="00FA50F2">
        <w:rPr>
          <w:b w:val="0"/>
          <w:sz w:val="24"/>
        </w:rPr>
        <w:t xml:space="preserve">Responsible to the </w:t>
      </w:r>
      <w:r w:rsidR="007E5A2A" w:rsidRPr="00FA50F2">
        <w:rPr>
          <w:b w:val="0"/>
          <w:sz w:val="24"/>
        </w:rPr>
        <w:t xml:space="preserve">CIO </w:t>
      </w:r>
    </w:p>
    <w:p w:rsidR="00FA50F2" w:rsidRPr="00FA50F2" w:rsidRDefault="00FA50F2" w:rsidP="00FA50F2">
      <w:bookmarkStart w:id="0" w:name="_GoBack"/>
      <w:bookmarkEnd w:id="0"/>
    </w:p>
    <w:p w:rsidR="0031472C" w:rsidRPr="00FA50F2" w:rsidRDefault="0031472C">
      <w:pPr>
        <w:pStyle w:val="Heading1"/>
        <w:rPr>
          <w:sz w:val="24"/>
        </w:rPr>
      </w:pPr>
      <w:r w:rsidRPr="00FA50F2">
        <w:rPr>
          <w:sz w:val="24"/>
        </w:rPr>
        <w:t>Minimum Knowledge, Skills, and Abilities</w:t>
      </w:r>
    </w:p>
    <w:p w:rsidR="002B290E" w:rsidRPr="00FA50F2" w:rsidRDefault="002B290E">
      <w:pPr>
        <w:numPr>
          <w:ilvl w:val="0"/>
          <w:numId w:val="5"/>
        </w:numPr>
        <w:tabs>
          <w:tab w:val="clear" w:pos="360"/>
          <w:tab w:val="num" w:pos="720"/>
        </w:tabs>
        <w:ind w:left="720"/>
        <w:rPr>
          <w:sz w:val="24"/>
          <w:szCs w:val="24"/>
        </w:rPr>
      </w:pPr>
      <w:proofErr w:type="spellStart"/>
      <w:r w:rsidRPr="00FA50F2">
        <w:rPr>
          <w:sz w:val="24"/>
          <w:szCs w:val="24"/>
        </w:rPr>
        <w:t>Bachelors</w:t>
      </w:r>
      <w:proofErr w:type="spellEnd"/>
      <w:r w:rsidRPr="00FA50F2">
        <w:rPr>
          <w:sz w:val="24"/>
          <w:szCs w:val="24"/>
        </w:rPr>
        <w:t xml:space="preserve"> degree with</w:t>
      </w:r>
      <w:r w:rsidR="00F97293" w:rsidRPr="00FA50F2">
        <w:rPr>
          <w:sz w:val="24"/>
          <w:szCs w:val="24"/>
        </w:rPr>
        <w:t xml:space="preserve"> minimum</w:t>
      </w:r>
      <w:r w:rsidR="00C23576" w:rsidRPr="00FA50F2">
        <w:rPr>
          <w:sz w:val="24"/>
          <w:szCs w:val="24"/>
        </w:rPr>
        <w:t xml:space="preserve"> </w:t>
      </w:r>
      <w:r w:rsidR="007E5A2A" w:rsidRPr="00FA50F2">
        <w:rPr>
          <w:sz w:val="24"/>
          <w:szCs w:val="24"/>
        </w:rPr>
        <w:t>3</w:t>
      </w:r>
      <w:r w:rsidR="00C23576" w:rsidRPr="00FA50F2">
        <w:rPr>
          <w:sz w:val="24"/>
          <w:szCs w:val="24"/>
        </w:rPr>
        <w:t xml:space="preserve"> years of experience </w:t>
      </w:r>
      <w:r w:rsidR="007E5A2A" w:rsidRPr="00FA50F2">
        <w:rPr>
          <w:sz w:val="24"/>
          <w:szCs w:val="24"/>
        </w:rPr>
        <w:t xml:space="preserve">managing program outcomes </w:t>
      </w:r>
      <w:r w:rsidR="00C23576" w:rsidRPr="00FA50F2">
        <w:rPr>
          <w:sz w:val="24"/>
          <w:szCs w:val="24"/>
        </w:rPr>
        <w:t>preferred</w:t>
      </w:r>
      <w:r w:rsidR="00F97293" w:rsidRPr="00FA50F2">
        <w:rPr>
          <w:sz w:val="24"/>
          <w:szCs w:val="24"/>
        </w:rPr>
        <w:t>;</w:t>
      </w:r>
      <w:r w:rsidR="00EA0198" w:rsidRPr="00FA50F2">
        <w:rPr>
          <w:sz w:val="24"/>
          <w:szCs w:val="24"/>
        </w:rPr>
        <w:t xml:space="preserve"> </w:t>
      </w:r>
      <w:r w:rsidR="007E5A2A" w:rsidRPr="00FA50F2">
        <w:rPr>
          <w:sz w:val="24"/>
          <w:szCs w:val="24"/>
        </w:rPr>
        <w:t xml:space="preserve">associates degree or </w:t>
      </w:r>
      <w:r w:rsidR="00EA0198" w:rsidRPr="00FA50F2">
        <w:rPr>
          <w:sz w:val="24"/>
          <w:szCs w:val="24"/>
        </w:rPr>
        <w:t>h</w:t>
      </w:r>
      <w:r w:rsidR="0031472C" w:rsidRPr="00FA50F2">
        <w:rPr>
          <w:sz w:val="24"/>
          <w:szCs w:val="24"/>
        </w:rPr>
        <w:t xml:space="preserve">igh school </w:t>
      </w:r>
      <w:r w:rsidR="00FD7FF3" w:rsidRPr="00FA50F2">
        <w:rPr>
          <w:sz w:val="24"/>
          <w:szCs w:val="24"/>
        </w:rPr>
        <w:t>diploma with relevant post-high training certificate</w:t>
      </w:r>
      <w:r w:rsidR="0031472C" w:rsidRPr="00FA50F2">
        <w:rPr>
          <w:sz w:val="24"/>
          <w:szCs w:val="24"/>
        </w:rPr>
        <w:t xml:space="preserve"> </w:t>
      </w:r>
      <w:r w:rsidR="00FD7FF3" w:rsidRPr="00FA50F2">
        <w:rPr>
          <w:sz w:val="24"/>
          <w:szCs w:val="24"/>
        </w:rPr>
        <w:t>and</w:t>
      </w:r>
      <w:r w:rsidR="00F97293" w:rsidRPr="00FA50F2">
        <w:rPr>
          <w:sz w:val="24"/>
          <w:szCs w:val="24"/>
        </w:rPr>
        <w:t xml:space="preserve"> </w:t>
      </w:r>
      <w:r w:rsidR="007E5A2A" w:rsidRPr="00FA50F2">
        <w:rPr>
          <w:sz w:val="24"/>
          <w:szCs w:val="24"/>
        </w:rPr>
        <w:t>5+</w:t>
      </w:r>
      <w:r w:rsidRPr="00FA50F2">
        <w:rPr>
          <w:sz w:val="24"/>
          <w:szCs w:val="24"/>
        </w:rPr>
        <w:t xml:space="preserve"> years </w:t>
      </w:r>
      <w:r w:rsidR="007E5A2A" w:rsidRPr="00FA50F2">
        <w:rPr>
          <w:sz w:val="24"/>
          <w:szCs w:val="24"/>
        </w:rPr>
        <w:t>of relevant</w:t>
      </w:r>
      <w:r w:rsidR="00F97293" w:rsidRPr="00FA50F2">
        <w:rPr>
          <w:sz w:val="24"/>
          <w:szCs w:val="24"/>
        </w:rPr>
        <w:t xml:space="preserve"> professional </w:t>
      </w:r>
      <w:r w:rsidRPr="00FA50F2">
        <w:rPr>
          <w:sz w:val="24"/>
          <w:szCs w:val="24"/>
        </w:rPr>
        <w:t>experience required</w:t>
      </w:r>
    </w:p>
    <w:p w:rsidR="00E347F3" w:rsidRPr="00FA50F2" w:rsidRDefault="002B290E" w:rsidP="00E347F3">
      <w:pPr>
        <w:numPr>
          <w:ilvl w:val="0"/>
          <w:numId w:val="5"/>
        </w:numPr>
        <w:tabs>
          <w:tab w:val="clear" w:pos="360"/>
          <w:tab w:val="num" w:pos="720"/>
        </w:tabs>
        <w:ind w:left="720"/>
        <w:rPr>
          <w:sz w:val="24"/>
          <w:szCs w:val="24"/>
        </w:rPr>
      </w:pPr>
      <w:r w:rsidRPr="00FA50F2">
        <w:rPr>
          <w:sz w:val="24"/>
          <w:szCs w:val="24"/>
        </w:rPr>
        <w:t xml:space="preserve">Excellent </w:t>
      </w:r>
      <w:r w:rsidR="00E347F3" w:rsidRPr="00FA50F2">
        <w:rPr>
          <w:sz w:val="24"/>
          <w:szCs w:val="24"/>
        </w:rPr>
        <w:t>attention to detail and</w:t>
      </w:r>
      <w:r w:rsidR="00C23576" w:rsidRPr="00FA50F2">
        <w:rPr>
          <w:sz w:val="24"/>
          <w:szCs w:val="24"/>
        </w:rPr>
        <w:t xml:space="preserve"> </w:t>
      </w:r>
      <w:r w:rsidR="00E347F3" w:rsidRPr="00FA50F2">
        <w:rPr>
          <w:sz w:val="24"/>
          <w:szCs w:val="24"/>
        </w:rPr>
        <w:t>organizational</w:t>
      </w:r>
      <w:r w:rsidR="00C23576" w:rsidRPr="00FA50F2">
        <w:rPr>
          <w:sz w:val="24"/>
          <w:szCs w:val="24"/>
        </w:rPr>
        <w:t xml:space="preserve"> </w:t>
      </w:r>
      <w:r w:rsidR="002F4F4C" w:rsidRPr="00FA50F2">
        <w:rPr>
          <w:sz w:val="24"/>
          <w:szCs w:val="24"/>
        </w:rPr>
        <w:t>skills</w:t>
      </w:r>
      <w:r w:rsidR="00AB12AB" w:rsidRPr="00FA50F2">
        <w:rPr>
          <w:sz w:val="24"/>
          <w:szCs w:val="24"/>
        </w:rPr>
        <w:t xml:space="preserve"> </w:t>
      </w:r>
    </w:p>
    <w:p w:rsidR="0031472C" w:rsidRPr="00FA50F2" w:rsidRDefault="002B290E">
      <w:pPr>
        <w:numPr>
          <w:ilvl w:val="0"/>
          <w:numId w:val="5"/>
        </w:numPr>
        <w:tabs>
          <w:tab w:val="clear" w:pos="360"/>
          <w:tab w:val="num" w:pos="720"/>
        </w:tabs>
        <w:ind w:left="720"/>
        <w:rPr>
          <w:sz w:val="24"/>
          <w:szCs w:val="24"/>
        </w:rPr>
      </w:pPr>
      <w:r w:rsidRPr="00FA50F2">
        <w:rPr>
          <w:sz w:val="24"/>
          <w:szCs w:val="24"/>
        </w:rPr>
        <w:t>S</w:t>
      </w:r>
      <w:r w:rsidR="00C23576" w:rsidRPr="00FA50F2">
        <w:rPr>
          <w:sz w:val="24"/>
          <w:szCs w:val="24"/>
        </w:rPr>
        <w:t>trong aptitude for mathematics</w:t>
      </w:r>
      <w:r w:rsidR="00AB12AB" w:rsidRPr="00FA50F2">
        <w:rPr>
          <w:sz w:val="24"/>
          <w:szCs w:val="24"/>
        </w:rPr>
        <w:t xml:space="preserve">, </w:t>
      </w:r>
      <w:r w:rsidR="00E347F3" w:rsidRPr="00FA50F2">
        <w:rPr>
          <w:sz w:val="24"/>
          <w:szCs w:val="24"/>
        </w:rPr>
        <w:t>data analysis</w:t>
      </w:r>
      <w:r w:rsidR="00AB12AB" w:rsidRPr="00FA50F2">
        <w:rPr>
          <w:sz w:val="24"/>
          <w:szCs w:val="24"/>
        </w:rPr>
        <w:t xml:space="preserve">, </w:t>
      </w:r>
      <w:r w:rsidR="005C4624" w:rsidRPr="00FA50F2">
        <w:rPr>
          <w:sz w:val="24"/>
          <w:szCs w:val="24"/>
        </w:rPr>
        <w:t xml:space="preserve">and </w:t>
      </w:r>
      <w:r w:rsidR="00AB12AB" w:rsidRPr="00FA50F2">
        <w:rPr>
          <w:sz w:val="24"/>
          <w:szCs w:val="24"/>
        </w:rPr>
        <w:t>working accurately with numbers required</w:t>
      </w:r>
    </w:p>
    <w:p w:rsidR="0031472C" w:rsidRPr="00FA50F2" w:rsidRDefault="00C973D7">
      <w:pPr>
        <w:numPr>
          <w:ilvl w:val="0"/>
          <w:numId w:val="5"/>
        </w:numPr>
        <w:tabs>
          <w:tab w:val="clear" w:pos="360"/>
          <w:tab w:val="num" w:pos="720"/>
        </w:tabs>
        <w:ind w:left="720"/>
        <w:rPr>
          <w:sz w:val="24"/>
          <w:szCs w:val="24"/>
        </w:rPr>
      </w:pPr>
      <w:r w:rsidRPr="00FA50F2">
        <w:rPr>
          <w:sz w:val="24"/>
          <w:szCs w:val="24"/>
        </w:rPr>
        <w:t xml:space="preserve">Demonstrated </w:t>
      </w:r>
      <w:r w:rsidR="002E4780" w:rsidRPr="00FA50F2">
        <w:rPr>
          <w:sz w:val="24"/>
          <w:szCs w:val="24"/>
        </w:rPr>
        <w:t xml:space="preserve">high </w:t>
      </w:r>
      <w:r w:rsidRPr="00FA50F2">
        <w:rPr>
          <w:sz w:val="24"/>
          <w:szCs w:val="24"/>
        </w:rPr>
        <w:t xml:space="preserve">proficiency </w:t>
      </w:r>
      <w:r w:rsidR="0031472C" w:rsidRPr="00FA50F2">
        <w:rPr>
          <w:sz w:val="24"/>
          <w:szCs w:val="24"/>
        </w:rPr>
        <w:t>and experience</w:t>
      </w:r>
      <w:r w:rsidR="00FB7A25" w:rsidRPr="00FA50F2">
        <w:rPr>
          <w:sz w:val="24"/>
          <w:szCs w:val="24"/>
        </w:rPr>
        <w:t xml:space="preserve"> in</w:t>
      </w:r>
      <w:r w:rsidR="0031472C" w:rsidRPr="00FA50F2">
        <w:rPr>
          <w:sz w:val="24"/>
          <w:szCs w:val="24"/>
        </w:rPr>
        <w:t xml:space="preserve"> </w:t>
      </w:r>
      <w:r w:rsidRPr="00FA50F2">
        <w:rPr>
          <w:sz w:val="24"/>
          <w:szCs w:val="24"/>
        </w:rPr>
        <w:t xml:space="preserve">all computer functions, </w:t>
      </w:r>
      <w:r w:rsidR="002E4780" w:rsidRPr="00FA50F2">
        <w:rPr>
          <w:sz w:val="24"/>
          <w:szCs w:val="24"/>
        </w:rPr>
        <w:t>e</w:t>
      </w:r>
      <w:r w:rsidRPr="00FA50F2">
        <w:rPr>
          <w:sz w:val="24"/>
          <w:szCs w:val="24"/>
        </w:rPr>
        <w:t>specially Excel,</w:t>
      </w:r>
      <w:r w:rsidR="002E4780" w:rsidRPr="00FA50F2">
        <w:rPr>
          <w:sz w:val="24"/>
          <w:szCs w:val="24"/>
        </w:rPr>
        <w:t xml:space="preserve"> Word,</w:t>
      </w:r>
      <w:r w:rsidR="00E347F3" w:rsidRPr="00FA50F2">
        <w:rPr>
          <w:sz w:val="24"/>
          <w:szCs w:val="24"/>
        </w:rPr>
        <w:t xml:space="preserve"> </w:t>
      </w:r>
      <w:proofErr w:type="spellStart"/>
      <w:r w:rsidR="00E347F3" w:rsidRPr="00FA50F2">
        <w:rPr>
          <w:sz w:val="24"/>
          <w:szCs w:val="24"/>
        </w:rPr>
        <w:t>Powerpoint</w:t>
      </w:r>
      <w:proofErr w:type="spellEnd"/>
      <w:r w:rsidR="00E347F3" w:rsidRPr="00FA50F2">
        <w:rPr>
          <w:sz w:val="24"/>
          <w:szCs w:val="24"/>
        </w:rPr>
        <w:t xml:space="preserve">, </w:t>
      </w:r>
      <w:r w:rsidR="002E4780" w:rsidRPr="00FA50F2">
        <w:rPr>
          <w:sz w:val="24"/>
          <w:szCs w:val="24"/>
        </w:rPr>
        <w:t>Outlook</w:t>
      </w:r>
      <w:r w:rsidR="00E347F3" w:rsidRPr="00FA50F2">
        <w:rPr>
          <w:sz w:val="24"/>
          <w:szCs w:val="24"/>
        </w:rPr>
        <w:t>, and Teams</w:t>
      </w:r>
      <w:r w:rsidRPr="00FA50F2">
        <w:rPr>
          <w:sz w:val="24"/>
          <w:szCs w:val="24"/>
        </w:rPr>
        <w:t xml:space="preserve"> required</w:t>
      </w:r>
      <w:r w:rsidR="00E347F3" w:rsidRPr="00FA50F2">
        <w:rPr>
          <w:sz w:val="24"/>
          <w:szCs w:val="24"/>
        </w:rPr>
        <w:t xml:space="preserve">, and willingness to learn client management software systems </w:t>
      </w:r>
    </w:p>
    <w:p w:rsidR="00653348" w:rsidRPr="00FA50F2" w:rsidRDefault="00653348">
      <w:pPr>
        <w:numPr>
          <w:ilvl w:val="0"/>
          <w:numId w:val="5"/>
        </w:numPr>
        <w:tabs>
          <w:tab w:val="clear" w:pos="360"/>
          <w:tab w:val="num" w:pos="720"/>
        </w:tabs>
        <w:ind w:left="720"/>
        <w:rPr>
          <w:sz w:val="24"/>
          <w:szCs w:val="24"/>
        </w:rPr>
      </w:pPr>
      <w:r w:rsidRPr="00FA50F2">
        <w:rPr>
          <w:sz w:val="24"/>
          <w:szCs w:val="24"/>
        </w:rPr>
        <w:t xml:space="preserve">Demonstrated </w:t>
      </w:r>
      <w:r w:rsidR="003052FA" w:rsidRPr="00FA50F2">
        <w:rPr>
          <w:sz w:val="24"/>
          <w:szCs w:val="24"/>
        </w:rPr>
        <w:t>abili</w:t>
      </w:r>
      <w:r w:rsidRPr="00FA50F2">
        <w:rPr>
          <w:sz w:val="24"/>
          <w:szCs w:val="24"/>
        </w:rPr>
        <w:t>ty to</w:t>
      </w:r>
      <w:r w:rsidR="00E347F3" w:rsidRPr="00FA50F2">
        <w:rPr>
          <w:sz w:val="24"/>
          <w:szCs w:val="24"/>
        </w:rPr>
        <w:t xml:space="preserve"> prioritize </w:t>
      </w:r>
      <w:r w:rsidR="00773CC7" w:rsidRPr="00FA50F2">
        <w:rPr>
          <w:sz w:val="24"/>
          <w:szCs w:val="24"/>
        </w:rPr>
        <w:t>and work</w:t>
      </w:r>
      <w:r w:rsidR="00B52C43" w:rsidRPr="00FA50F2">
        <w:rPr>
          <w:sz w:val="24"/>
          <w:szCs w:val="24"/>
        </w:rPr>
        <w:t xml:space="preserve"> flexibly and</w:t>
      </w:r>
      <w:r w:rsidR="00773CC7" w:rsidRPr="00FA50F2">
        <w:rPr>
          <w:sz w:val="24"/>
          <w:szCs w:val="24"/>
        </w:rPr>
        <w:t xml:space="preserve"> efficiently</w:t>
      </w:r>
      <w:r w:rsidR="00B52C43" w:rsidRPr="00FA50F2">
        <w:rPr>
          <w:sz w:val="24"/>
          <w:szCs w:val="24"/>
        </w:rPr>
        <w:t xml:space="preserve"> –</w:t>
      </w:r>
      <w:r w:rsidR="00773CC7" w:rsidRPr="00FA50F2">
        <w:rPr>
          <w:sz w:val="24"/>
          <w:szCs w:val="24"/>
        </w:rPr>
        <w:t xml:space="preserve"> producing high qua</w:t>
      </w:r>
      <w:r w:rsidR="00AB12AB" w:rsidRPr="00FA50F2">
        <w:rPr>
          <w:sz w:val="24"/>
          <w:szCs w:val="24"/>
        </w:rPr>
        <w:t>lity work and meeting deadlines</w:t>
      </w:r>
      <w:r w:rsidR="00E347F3" w:rsidRPr="00FA50F2">
        <w:rPr>
          <w:sz w:val="24"/>
          <w:szCs w:val="24"/>
        </w:rPr>
        <w:t>.</w:t>
      </w:r>
    </w:p>
    <w:p w:rsidR="00773CC7" w:rsidRPr="00FA50F2" w:rsidRDefault="00773CC7">
      <w:pPr>
        <w:numPr>
          <w:ilvl w:val="0"/>
          <w:numId w:val="5"/>
        </w:numPr>
        <w:tabs>
          <w:tab w:val="clear" w:pos="360"/>
          <w:tab w:val="num" w:pos="720"/>
        </w:tabs>
        <w:ind w:left="720"/>
        <w:rPr>
          <w:sz w:val="24"/>
          <w:szCs w:val="24"/>
        </w:rPr>
      </w:pPr>
      <w:r w:rsidRPr="00FA50F2">
        <w:rPr>
          <w:sz w:val="24"/>
          <w:szCs w:val="24"/>
        </w:rPr>
        <w:t xml:space="preserve">Self-motivated with </w:t>
      </w:r>
      <w:r w:rsidR="004A75BA" w:rsidRPr="00FA50F2">
        <w:rPr>
          <w:sz w:val="24"/>
          <w:szCs w:val="24"/>
        </w:rPr>
        <w:t>ability</w:t>
      </w:r>
      <w:r w:rsidRPr="00FA50F2">
        <w:rPr>
          <w:sz w:val="24"/>
          <w:szCs w:val="24"/>
        </w:rPr>
        <w:t xml:space="preserve"> to manage own workload and take initiative i</w:t>
      </w:r>
      <w:r w:rsidR="00AB12AB" w:rsidRPr="00FA50F2">
        <w:rPr>
          <w:sz w:val="24"/>
          <w:szCs w:val="24"/>
        </w:rPr>
        <w:t>n carrying out responsibilities</w:t>
      </w:r>
    </w:p>
    <w:p w:rsidR="004A75BA" w:rsidRPr="00FA50F2" w:rsidRDefault="004A75BA">
      <w:pPr>
        <w:numPr>
          <w:ilvl w:val="0"/>
          <w:numId w:val="5"/>
        </w:numPr>
        <w:tabs>
          <w:tab w:val="clear" w:pos="360"/>
          <w:tab w:val="num" w:pos="720"/>
        </w:tabs>
        <w:ind w:left="720"/>
        <w:rPr>
          <w:sz w:val="24"/>
          <w:szCs w:val="24"/>
        </w:rPr>
      </w:pPr>
      <w:r w:rsidRPr="00FA50F2">
        <w:rPr>
          <w:sz w:val="24"/>
          <w:szCs w:val="24"/>
        </w:rPr>
        <w:t xml:space="preserve">Ability to interact professionally with various </w:t>
      </w:r>
      <w:r w:rsidR="00E347F3" w:rsidRPr="00FA50F2">
        <w:rPr>
          <w:sz w:val="24"/>
          <w:szCs w:val="24"/>
        </w:rPr>
        <w:t xml:space="preserve">colleagues, board members, and partners </w:t>
      </w:r>
      <w:r w:rsidRPr="00FA50F2">
        <w:rPr>
          <w:sz w:val="24"/>
          <w:szCs w:val="24"/>
        </w:rPr>
        <w:t xml:space="preserve">to resolve questions, issues, or problems that may arise in a manner that preserves and fosters positive relationships </w:t>
      </w:r>
      <w:r w:rsidR="00E347F3" w:rsidRPr="00FA50F2">
        <w:rPr>
          <w:sz w:val="24"/>
          <w:szCs w:val="24"/>
        </w:rPr>
        <w:t>and favorable attitudes about PQI</w:t>
      </w:r>
      <w:r w:rsidRPr="00FA50F2">
        <w:rPr>
          <w:sz w:val="24"/>
          <w:szCs w:val="24"/>
        </w:rPr>
        <w:t xml:space="preserve"> </w:t>
      </w:r>
    </w:p>
    <w:p w:rsidR="00773CC7" w:rsidRPr="00FA50F2" w:rsidRDefault="0003206F" w:rsidP="00773CC7">
      <w:pPr>
        <w:numPr>
          <w:ilvl w:val="0"/>
          <w:numId w:val="5"/>
        </w:numPr>
        <w:tabs>
          <w:tab w:val="clear" w:pos="360"/>
          <w:tab w:val="num" w:pos="720"/>
        </w:tabs>
        <w:ind w:left="720"/>
        <w:rPr>
          <w:sz w:val="24"/>
          <w:szCs w:val="24"/>
        </w:rPr>
      </w:pPr>
      <w:r w:rsidRPr="00FA50F2">
        <w:rPr>
          <w:sz w:val="24"/>
          <w:szCs w:val="24"/>
        </w:rPr>
        <w:t xml:space="preserve">Experience reading and </w:t>
      </w:r>
      <w:r w:rsidR="00773CC7" w:rsidRPr="00FA50F2">
        <w:rPr>
          <w:sz w:val="24"/>
          <w:szCs w:val="24"/>
        </w:rPr>
        <w:t xml:space="preserve">working with </w:t>
      </w:r>
      <w:r w:rsidR="00AB12AB" w:rsidRPr="00FA50F2">
        <w:rPr>
          <w:sz w:val="24"/>
          <w:szCs w:val="24"/>
        </w:rPr>
        <w:t>government contracts beneficial</w:t>
      </w:r>
    </w:p>
    <w:p w:rsidR="0031472C" w:rsidRPr="00FA50F2" w:rsidRDefault="002E4780">
      <w:pPr>
        <w:numPr>
          <w:ilvl w:val="0"/>
          <w:numId w:val="5"/>
        </w:numPr>
        <w:tabs>
          <w:tab w:val="clear" w:pos="360"/>
          <w:tab w:val="num" w:pos="720"/>
        </w:tabs>
        <w:ind w:left="720"/>
        <w:rPr>
          <w:sz w:val="24"/>
          <w:szCs w:val="24"/>
        </w:rPr>
      </w:pPr>
      <w:r w:rsidRPr="00FA50F2">
        <w:rPr>
          <w:sz w:val="24"/>
          <w:szCs w:val="24"/>
        </w:rPr>
        <w:t>Writing skills and g</w:t>
      </w:r>
      <w:r w:rsidR="0031472C" w:rsidRPr="00FA50F2">
        <w:rPr>
          <w:sz w:val="24"/>
          <w:szCs w:val="24"/>
        </w:rPr>
        <w:t>rammar proficiency</w:t>
      </w:r>
      <w:r w:rsidR="00653348" w:rsidRPr="00FA50F2">
        <w:rPr>
          <w:sz w:val="24"/>
          <w:szCs w:val="24"/>
        </w:rPr>
        <w:t xml:space="preserve"> in </w:t>
      </w:r>
      <w:r w:rsidR="00773CC7" w:rsidRPr="00FA50F2">
        <w:rPr>
          <w:sz w:val="24"/>
          <w:szCs w:val="24"/>
        </w:rPr>
        <w:t xml:space="preserve">the </w:t>
      </w:r>
      <w:r w:rsidR="00653348" w:rsidRPr="00FA50F2">
        <w:rPr>
          <w:sz w:val="24"/>
          <w:szCs w:val="24"/>
        </w:rPr>
        <w:t>English language</w:t>
      </w:r>
      <w:r w:rsidR="0031472C" w:rsidRPr="00FA50F2">
        <w:rPr>
          <w:sz w:val="24"/>
          <w:szCs w:val="24"/>
        </w:rPr>
        <w:t xml:space="preserve"> for </w:t>
      </w:r>
      <w:r w:rsidR="003C0066" w:rsidRPr="00FA50F2">
        <w:rPr>
          <w:sz w:val="24"/>
          <w:szCs w:val="24"/>
        </w:rPr>
        <w:t>writ</w:t>
      </w:r>
      <w:r w:rsidRPr="00FA50F2">
        <w:rPr>
          <w:sz w:val="24"/>
          <w:szCs w:val="24"/>
        </w:rPr>
        <w:t xml:space="preserve">ing and </w:t>
      </w:r>
      <w:r w:rsidR="0031472C" w:rsidRPr="00FA50F2">
        <w:rPr>
          <w:sz w:val="24"/>
          <w:szCs w:val="24"/>
        </w:rPr>
        <w:t xml:space="preserve">editing letters and newsletters </w:t>
      </w:r>
      <w:r w:rsidRPr="00FA50F2">
        <w:rPr>
          <w:sz w:val="24"/>
          <w:szCs w:val="24"/>
        </w:rPr>
        <w:t>essential</w:t>
      </w:r>
    </w:p>
    <w:p w:rsidR="004A75BA" w:rsidRPr="00FA50F2" w:rsidRDefault="00165C3F" w:rsidP="004A75BA">
      <w:pPr>
        <w:numPr>
          <w:ilvl w:val="0"/>
          <w:numId w:val="5"/>
        </w:numPr>
        <w:tabs>
          <w:tab w:val="clear" w:pos="360"/>
          <w:tab w:val="num" w:pos="720"/>
        </w:tabs>
        <w:ind w:left="720"/>
        <w:rPr>
          <w:sz w:val="24"/>
          <w:szCs w:val="24"/>
        </w:rPr>
      </w:pPr>
      <w:r w:rsidRPr="00FA50F2">
        <w:rPr>
          <w:sz w:val="24"/>
          <w:szCs w:val="24"/>
        </w:rPr>
        <w:t>Sensitivity to cultural and socioeconomic characteristics of population</w:t>
      </w:r>
      <w:r w:rsidR="004726BF" w:rsidRPr="00FA50F2">
        <w:rPr>
          <w:sz w:val="24"/>
          <w:szCs w:val="24"/>
        </w:rPr>
        <w:t>s</w:t>
      </w:r>
      <w:r w:rsidR="00AB12AB" w:rsidRPr="00FA50F2">
        <w:rPr>
          <w:sz w:val="24"/>
          <w:szCs w:val="24"/>
        </w:rPr>
        <w:t xml:space="preserve"> served</w:t>
      </w:r>
    </w:p>
    <w:p w:rsidR="00D018E5" w:rsidRPr="00FA50F2" w:rsidRDefault="004726BF" w:rsidP="00653348">
      <w:pPr>
        <w:pStyle w:val="ListParagraph"/>
        <w:numPr>
          <w:ilvl w:val="0"/>
          <w:numId w:val="5"/>
        </w:numPr>
        <w:tabs>
          <w:tab w:val="clear" w:pos="360"/>
          <w:tab w:val="num" w:pos="720"/>
        </w:tabs>
        <w:autoSpaceDE w:val="0"/>
        <w:autoSpaceDN w:val="0"/>
        <w:adjustRightInd w:val="0"/>
        <w:ind w:left="720"/>
        <w:rPr>
          <w:rFonts w:cs="Arial"/>
          <w:sz w:val="24"/>
          <w:szCs w:val="24"/>
        </w:rPr>
      </w:pPr>
      <w:r w:rsidRPr="00FA50F2">
        <w:rPr>
          <w:rFonts w:cs="Arial"/>
          <w:sz w:val="24"/>
          <w:szCs w:val="24"/>
        </w:rPr>
        <w:t>C</w:t>
      </w:r>
      <w:r w:rsidR="009816DA" w:rsidRPr="00FA50F2">
        <w:rPr>
          <w:rFonts w:cs="Arial"/>
          <w:sz w:val="24"/>
          <w:szCs w:val="24"/>
        </w:rPr>
        <w:t>ommitment to</w:t>
      </w:r>
      <w:r w:rsidR="00D018E5" w:rsidRPr="00FA50F2">
        <w:rPr>
          <w:rFonts w:cs="Arial"/>
          <w:sz w:val="24"/>
          <w:szCs w:val="24"/>
        </w:rPr>
        <w:t xml:space="preserve"> supporting and fostering </w:t>
      </w:r>
      <w:proofErr w:type="spellStart"/>
      <w:r w:rsidRPr="00FA50F2">
        <w:rPr>
          <w:rFonts w:cs="Arial"/>
          <w:sz w:val="24"/>
          <w:szCs w:val="24"/>
        </w:rPr>
        <w:t>T</w:t>
      </w:r>
      <w:r w:rsidR="007E5A2A" w:rsidRPr="00FA50F2">
        <w:rPr>
          <w:rFonts w:cs="Arial"/>
          <w:sz w:val="24"/>
          <w:szCs w:val="24"/>
        </w:rPr>
        <w:t>enfold’s</w:t>
      </w:r>
      <w:proofErr w:type="spellEnd"/>
      <w:r w:rsidR="00D018E5" w:rsidRPr="00FA50F2">
        <w:rPr>
          <w:rFonts w:cs="Arial"/>
          <w:sz w:val="24"/>
          <w:szCs w:val="24"/>
        </w:rPr>
        <w:t xml:space="preserve"> mission</w:t>
      </w:r>
      <w:r w:rsidR="00AB12AB" w:rsidRPr="00FA50F2">
        <w:rPr>
          <w:rFonts w:cs="Arial"/>
          <w:sz w:val="24"/>
          <w:szCs w:val="24"/>
        </w:rPr>
        <w:t xml:space="preserve"> and service philosophy</w:t>
      </w:r>
      <w:r w:rsidR="007E5A2A" w:rsidRPr="00FA50F2">
        <w:rPr>
          <w:rFonts w:cs="Arial"/>
          <w:sz w:val="24"/>
          <w:szCs w:val="24"/>
        </w:rPr>
        <w:t xml:space="preserve">, including Core Values of </w:t>
      </w:r>
      <w:r w:rsidR="00E347F3" w:rsidRPr="00FA50F2">
        <w:rPr>
          <w:rFonts w:cs="Arial"/>
          <w:sz w:val="24"/>
          <w:szCs w:val="24"/>
        </w:rPr>
        <w:t>empowerment, innovation</w:t>
      </w:r>
      <w:r w:rsidR="007E5A2A" w:rsidRPr="00FA50F2">
        <w:rPr>
          <w:rFonts w:cs="Arial"/>
          <w:sz w:val="24"/>
          <w:szCs w:val="24"/>
        </w:rPr>
        <w:t>, diversity, equity and inclusion, teamwork and in</w:t>
      </w:r>
      <w:r w:rsidR="00E347F3" w:rsidRPr="00FA50F2">
        <w:rPr>
          <w:rFonts w:cs="Arial"/>
          <w:sz w:val="24"/>
          <w:szCs w:val="24"/>
        </w:rPr>
        <w:t>tegrity</w:t>
      </w:r>
      <w:r w:rsidR="007E5A2A" w:rsidRPr="00FA50F2">
        <w:rPr>
          <w:rFonts w:cs="Arial"/>
          <w:sz w:val="24"/>
          <w:szCs w:val="24"/>
        </w:rPr>
        <w:t xml:space="preserve">. </w:t>
      </w:r>
    </w:p>
    <w:p w:rsidR="00653348" w:rsidRPr="00FA50F2" w:rsidRDefault="004726BF" w:rsidP="00653348">
      <w:pPr>
        <w:numPr>
          <w:ilvl w:val="0"/>
          <w:numId w:val="5"/>
        </w:numPr>
        <w:tabs>
          <w:tab w:val="clear" w:pos="360"/>
          <w:tab w:val="num" w:pos="720"/>
        </w:tabs>
        <w:ind w:left="720"/>
        <w:rPr>
          <w:rFonts w:cs="Arial"/>
          <w:sz w:val="24"/>
          <w:szCs w:val="24"/>
        </w:rPr>
      </w:pPr>
      <w:r w:rsidRPr="00FA50F2">
        <w:rPr>
          <w:rFonts w:cs="Arial"/>
          <w:sz w:val="24"/>
          <w:szCs w:val="24"/>
        </w:rPr>
        <w:t>A</w:t>
      </w:r>
      <w:r w:rsidR="00AB12AB" w:rsidRPr="00FA50F2">
        <w:rPr>
          <w:rFonts w:cs="Arial"/>
          <w:sz w:val="24"/>
          <w:szCs w:val="24"/>
        </w:rPr>
        <w:t>bility to work collaboratively</w:t>
      </w:r>
    </w:p>
    <w:p w:rsidR="00653348" w:rsidRPr="00FA50F2" w:rsidRDefault="004726BF" w:rsidP="00653348">
      <w:pPr>
        <w:numPr>
          <w:ilvl w:val="0"/>
          <w:numId w:val="5"/>
        </w:numPr>
        <w:tabs>
          <w:tab w:val="clear" w:pos="360"/>
          <w:tab w:val="num" w:pos="720"/>
        </w:tabs>
        <w:ind w:left="720"/>
        <w:rPr>
          <w:rFonts w:cs="Arial"/>
          <w:sz w:val="24"/>
          <w:szCs w:val="24"/>
        </w:rPr>
      </w:pPr>
      <w:r w:rsidRPr="00FA50F2">
        <w:rPr>
          <w:rFonts w:cs="Arial"/>
          <w:sz w:val="24"/>
          <w:szCs w:val="24"/>
        </w:rPr>
        <w:t>C</w:t>
      </w:r>
      <w:r w:rsidR="009816DA" w:rsidRPr="00FA50F2">
        <w:rPr>
          <w:rFonts w:cs="Arial"/>
          <w:sz w:val="24"/>
          <w:szCs w:val="24"/>
        </w:rPr>
        <w:t xml:space="preserve">apacity to maintain </w:t>
      </w:r>
      <w:r w:rsidR="00653348" w:rsidRPr="00FA50F2">
        <w:rPr>
          <w:rFonts w:cs="Arial"/>
          <w:sz w:val="24"/>
          <w:szCs w:val="24"/>
        </w:rPr>
        <w:t xml:space="preserve">confidentiality and </w:t>
      </w:r>
      <w:r w:rsidR="009816DA" w:rsidRPr="00FA50F2">
        <w:rPr>
          <w:rFonts w:cs="Arial"/>
          <w:sz w:val="24"/>
          <w:szCs w:val="24"/>
        </w:rPr>
        <w:t>appropriate</w:t>
      </w:r>
      <w:r w:rsidR="00653348" w:rsidRPr="00FA50F2">
        <w:rPr>
          <w:rFonts w:cs="Arial"/>
          <w:sz w:val="24"/>
          <w:szCs w:val="24"/>
        </w:rPr>
        <w:t xml:space="preserve"> professional boundaries</w:t>
      </w:r>
    </w:p>
    <w:p w:rsidR="009816DA" w:rsidRPr="00FA50F2" w:rsidRDefault="009816DA" w:rsidP="009816DA">
      <w:pPr>
        <w:tabs>
          <w:tab w:val="left" w:pos="0"/>
          <w:tab w:val="left" w:pos="480"/>
          <w:tab w:val="left" w:pos="960"/>
          <w:tab w:val="left" w:pos="1440"/>
        </w:tabs>
        <w:suppressAutoHyphens/>
        <w:spacing w:line="240" w:lineRule="atLeast"/>
        <w:ind w:left="480" w:hanging="480"/>
        <w:jc w:val="both"/>
        <w:rPr>
          <w:rFonts w:ascii="CG Times" w:hAnsi="CG Times" w:cs="CG Times"/>
          <w:spacing w:val="-3"/>
          <w:sz w:val="24"/>
          <w:szCs w:val="24"/>
        </w:rPr>
      </w:pPr>
    </w:p>
    <w:p w:rsidR="0031472C" w:rsidRPr="00FA50F2" w:rsidRDefault="0031472C">
      <w:pPr>
        <w:pStyle w:val="Heading1"/>
        <w:rPr>
          <w:sz w:val="24"/>
        </w:rPr>
      </w:pPr>
      <w:r w:rsidRPr="00FA50F2">
        <w:rPr>
          <w:sz w:val="24"/>
        </w:rPr>
        <w:t>Time Requirements</w:t>
      </w:r>
    </w:p>
    <w:p w:rsidR="0031472C" w:rsidRPr="00FA50F2" w:rsidRDefault="00C973D7">
      <w:pPr>
        <w:ind w:left="360"/>
        <w:rPr>
          <w:sz w:val="24"/>
        </w:rPr>
      </w:pPr>
      <w:r w:rsidRPr="00FA50F2">
        <w:rPr>
          <w:sz w:val="24"/>
        </w:rPr>
        <w:t>This</w:t>
      </w:r>
      <w:r w:rsidR="00083413" w:rsidRPr="00FA50F2">
        <w:rPr>
          <w:sz w:val="24"/>
        </w:rPr>
        <w:t xml:space="preserve"> is a </w:t>
      </w:r>
      <w:r w:rsidR="000D1745" w:rsidRPr="00FA50F2">
        <w:rPr>
          <w:sz w:val="24"/>
        </w:rPr>
        <w:t>regular full</w:t>
      </w:r>
      <w:r w:rsidR="00083413" w:rsidRPr="00FA50F2">
        <w:rPr>
          <w:sz w:val="24"/>
        </w:rPr>
        <w:t xml:space="preserve"> time</w:t>
      </w:r>
      <w:r w:rsidRPr="00FA50F2">
        <w:rPr>
          <w:sz w:val="24"/>
        </w:rPr>
        <w:t xml:space="preserve"> position </w:t>
      </w:r>
      <w:r w:rsidR="00083413" w:rsidRPr="00FA50F2">
        <w:rPr>
          <w:sz w:val="24"/>
        </w:rPr>
        <w:t xml:space="preserve">working </w:t>
      </w:r>
      <w:r w:rsidR="000D1745" w:rsidRPr="00FA50F2">
        <w:rPr>
          <w:sz w:val="24"/>
        </w:rPr>
        <w:t>40</w:t>
      </w:r>
      <w:r w:rsidR="00083413" w:rsidRPr="00FA50F2">
        <w:rPr>
          <w:sz w:val="24"/>
        </w:rPr>
        <w:t xml:space="preserve"> </w:t>
      </w:r>
      <w:r w:rsidR="00694C77" w:rsidRPr="00FA50F2">
        <w:rPr>
          <w:sz w:val="24"/>
        </w:rPr>
        <w:t>hours per week</w:t>
      </w:r>
      <w:r w:rsidR="0031472C" w:rsidRPr="00FA50F2">
        <w:rPr>
          <w:sz w:val="24"/>
        </w:rPr>
        <w:t>.</w:t>
      </w:r>
      <w:r w:rsidRPr="00FA50F2">
        <w:rPr>
          <w:sz w:val="24"/>
        </w:rPr>
        <w:t xml:space="preserve">  Some evening hours may be required.</w:t>
      </w:r>
      <w:r w:rsidR="009C3663" w:rsidRPr="00FA50F2">
        <w:rPr>
          <w:sz w:val="24"/>
        </w:rPr>
        <w:t xml:space="preserve"> </w:t>
      </w:r>
    </w:p>
    <w:p w:rsidR="00D06B89" w:rsidRPr="00FA50F2" w:rsidRDefault="00D06B89" w:rsidP="00D06B89">
      <w:pPr>
        <w:rPr>
          <w:sz w:val="24"/>
        </w:rPr>
      </w:pPr>
    </w:p>
    <w:p w:rsidR="00D06B89" w:rsidRPr="00FA50F2" w:rsidRDefault="00D06B89" w:rsidP="00537799">
      <w:pPr>
        <w:pStyle w:val="Heading1"/>
        <w:rPr>
          <w:b w:val="0"/>
          <w:sz w:val="24"/>
          <w:szCs w:val="24"/>
        </w:rPr>
      </w:pPr>
      <w:r w:rsidRPr="00FA50F2">
        <w:rPr>
          <w:sz w:val="24"/>
          <w:szCs w:val="24"/>
        </w:rPr>
        <w:lastRenderedPageBreak/>
        <w:t xml:space="preserve">Classification: </w:t>
      </w:r>
      <w:r w:rsidRPr="00FA50F2">
        <w:rPr>
          <w:b w:val="0"/>
          <w:sz w:val="24"/>
          <w:szCs w:val="24"/>
        </w:rPr>
        <w:t>This position is classified as non-exempt from overtime</w:t>
      </w:r>
      <w:r w:rsidR="00537799" w:rsidRPr="00FA50F2">
        <w:rPr>
          <w:b w:val="0"/>
          <w:sz w:val="24"/>
          <w:szCs w:val="24"/>
        </w:rPr>
        <w:t>,</w:t>
      </w:r>
      <w:r w:rsidRPr="00FA50F2">
        <w:rPr>
          <w:b w:val="0"/>
          <w:sz w:val="24"/>
          <w:szCs w:val="24"/>
        </w:rPr>
        <w:t xml:space="preserve"> and</w:t>
      </w:r>
      <w:r w:rsidR="00537799" w:rsidRPr="00FA50F2">
        <w:rPr>
          <w:b w:val="0"/>
          <w:sz w:val="24"/>
          <w:szCs w:val="24"/>
        </w:rPr>
        <w:t xml:space="preserve"> </w:t>
      </w:r>
      <w:r w:rsidRPr="00FA50F2">
        <w:rPr>
          <w:b w:val="0"/>
          <w:sz w:val="24"/>
          <w:szCs w:val="24"/>
        </w:rPr>
        <w:t>compensa</w:t>
      </w:r>
      <w:r w:rsidR="009C3663" w:rsidRPr="00FA50F2">
        <w:rPr>
          <w:b w:val="0"/>
          <w:sz w:val="24"/>
          <w:szCs w:val="24"/>
        </w:rPr>
        <w:t>tion is paid on an hourly basis.</w:t>
      </w:r>
    </w:p>
    <w:p w:rsidR="0031472C" w:rsidRPr="00FA50F2" w:rsidRDefault="0031472C">
      <w:pPr>
        <w:ind w:left="360"/>
        <w:rPr>
          <w:sz w:val="24"/>
        </w:rPr>
      </w:pPr>
    </w:p>
    <w:p w:rsidR="0031472C" w:rsidRPr="00FA50F2" w:rsidRDefault="0031472C" w:rsidP="00D06B89">
      <w:pPr>
        <w:pStyle w:val="Heading1"/>
        <w:rPr>
          <w:b w:val="0"/>
          <w:sz w:val="24"/>
          <w:szCs w:val="24"/>
        </w:rPr>
      </w:pPr>
      <w:r w:rsidRPr="00FA50F2">
        <w:rPr>
          <w:b w:val="0"/>
          <w:sz w:val="24"/>
          <w:szCs w:val="24"/>
        </w:rPr>
        <w:t xml:space="preserve">The above is intended to describe </w:t>
      </w:r>
      <w:r w:rsidR="00EF47B8" w:rsidRPr="00FA50F2">
        <w:rPr>
          <w:b w:val="0"/>
          <w:sz w:val="24"/>
          <w:szCs w:val="24"/>
        </w:rPr>
        <w:t>the</w:t>
      </w:r>
      <w:r w:rsidRPr="00FA50F2">
        <w:rPr>
          <w:b w:val="0"/>
          <w:sz w:val="24"/>
          <w:szCs w:val="24"/>
        </w:rPr>
        <w:t xml:space="preserve"> general conten</w:t>
      </w:r>
      <w:r w:rsidR="00D06B89" w:rsidRPr="00FA50F2">
        <w:rPr>
          <w:b w:val="0"/>
          <w:sz w:val="24"/>
          <w:szCs w:val="24"/>
        </w:rPr>
        <w:t xml:space="preserve">t of, and requirements for, the </w:t>
      </w:r>
      <w:r w:rsidRPr="00FA50F2">
        <w:rPr>
          <w:b w:val="0"/>
          <w:sz w:val="24"/>
          <w:szCs w:val="24"/>
        </w:rPr>
        <w:t>performance of this job.  It is not to be construed as an exhaustive statement of duties, responsibilities or requirements.</w:t>
      </w:r>
    </w:p>
    <w:p w:rsidR="0031472C" w:rsidRPr="00FA50F2" w:rsidRDefault="0031472C">
      <w:pPr>
        <w:rPr>
          <w:sz w:val="24"/>
        </w:rPr>
      </w:pPr>
    </w:p>
    <w:p w:rsidR="0031472C" w:rsidRPr="00FA50F2" w:rsidRDefault="0031472C">
      <w:pPr>
        <w:rPr>
          <w:sz w:val="24"/>
        </w:rPr>
      </w:pPr>
      <w:r w:rsidRPr="00FA50F2">
        <w:rPr>
          <w:sz w:val="24"/>
        </w:rPr>
        <w:t>I have read and understand the responsibilities and requirements of this position for which I have been employed by T</w:t>
      </w:r>
      <w:r w:rsidR="007E5A2A" w:rsidRPr="00FA50F2">
        <w:rPr>
          <w:sz w:val="24"/>
        </w:rPr>
        <w:t>enfold</w:t>
      </w:r>
      <w:r w:rsidRPr="00FA50F2">
        <w:rPr>
          <w:sz w:val="24"/>
        </w:rPr>
        <w:t>.</w:t>
      </w:r>
    </w:p>
    <w:p w:rsidR="0031472C" w:rsidRPr="00FA50F2" w:rsidRDefault="0031472C">
      <w:pPr>
        <w:rPr>
          <w:sz w:val="24"/>
        </w:rPr>
      </w:pPr>
    </w:p>
    <w:p w:rsidR="0031472C" w:rsidRPr="00FA50F2" w:rsidRDefault="0031472C">
      <w:pPr>
        <w:rPr>
          <w:sz w:val="24"/>
        </w:rPr>
      </w:pPr>
    </w:p>
    <w:p w:rsidR="0031472C" w:rsidRPr="00FA50F2" w:rsidRDefault="0031472C">
      <w:pPr>
        <w:rPr>
          <w:sz w:val="24"/>
        </w:rPr>
      </w:pPr>
    </w:p>
    <w:p w:rsidR="0031472C" w:rsidRPr="00FA50F2" w:rsidRDefault="00083413">
      <w:pPr>
        <w:rPr>
          <w:sz w:val="24"/>
          <w:u w:val="single"/>
        </w:rPr>
      </w:pPr>
      <w:r w:rsidRPr="00FA50F2">
        <w:rPr>
          <w:sz w:val="24"/>
        </w:rPr>
        <w:t xml:space="preserve">Employee Signature: </w:t>
      </w:r>
      <w:r w:rsidRPr="00FA50F2">
        <w:rPr>
          <w:sz w:val="24"/>
          <w:u w:val="single"/>
        </w:rPr>
        <w:tab/>
      </w:r>
      <w:r w:rsidRPr="00FA50F2">
        <w:rPr>
          <w:sz w:val="24"/>
          <w:u w:val="single"/>
        </w:rPr>
        <w:tab/>
      </w:r>
      <w:r w:rsidRPr="00FA50F2">
        <w:rPr>
          <w:sz w:val="24"/>
          <w:u w:val="single"/>
        </w:rPr>
        <w:tab/>
      </w:r>
      <w:r w:rsidRPr="00FA50F2">
        <w:rPr>
          <w:sz w:val="24"/>
          <w:u w:val="single"/>
        </w:rPr>
        <w:tab/>
      </w:r>
      <w:r w:rsidRPr="00FA50F2">
        <w:rPr>
          <w:sz w:val="24"/>
          <w:u w:val="single"/>
        </w:rPr>
        <w:tab/>
      </w:r>
      <w:r w:rsidRPr="00FA50F2">
        <w:rPr>
          <w:sz w:val="24"/>
          <w:u w:val="single"/>
        </w:rPr>
        <w:tab/>
      </w:r>
      <w:r w:rsidR="0031472C" w:rsidRPr="00FA50F2">
        <w:rPr>
          <w:sz w:val="24"/>
        </w:rPr>
        <w:tab/>
        <w:t>Date</w:t>
      </w:r>
      <w:r w:rsidRPr="00FA50F2">
        <w:rPr>
          <w:sz w:val="24"/>
        </w:rPr>
        <w:t xml:space="preserve">: </w:t>
      </w:r>
      <w:r w:rsidRPr="00FA50F2">
        <w:rPr>
          <w:sz w:val="24"/>
          <w:u w:val="single"/>
        </w:rPr>
        <w:tab/>
      </w:r>
      <w:r w:rsidRPr="00FA50F2">
        <w:rPr>
          <w:sz w:val="24"/>
          <w:u w:val="single"/>
        </w:rPr>
        <w:tab/>
      </w:r>
      <w:r w:rsidRPr="00FA50F2">
        <w:rPr>
          <w:sz w:val="24"/>
          <w:u w:val="single"/>
        </w:rPr>
        <w:tab/>
      </w:r>
    </w:p>
    <w:p w:rsidR="00EE4A0A" w:rsidRPr="00FA50F2" w:rsidRDefault="00EE4A0A">
      <w:pPr>
        <w:rPr>
          <w:sz w:val="24"/>
          <w:u w:val="single"/>
        </w:rPr>
      </w:pPr>
    </w:p>
    <w:p w:rsidR="00EE4A0A" w:rsidRPr="00FA50F2" w:rsidRDefault="00EE4A0A">
      <w:pPr>
        <w:rPr>
          <w:sz w:val="24"/>
          <w:u w:val="single"/>
        </w:rPr>
      </w:pPr>
    </w:p>
    <w:p w:rsidR="00EE4A0A" w:rsidRPr="00FA50F2" w:rsidRDefault="00EE4A0A" w:rsidP="00EE4A0A">
      <w:pPr>
        <w:spacing w:after="160" w:line="259" w:lineRule="auto"/>
        <w:outlineLvl w:val="2"/>
        <w:rPr>
          <w:rFonts w:ascii="Calibri" w:eastAsia="Calibri" w:hAnsi="Calibri"/>
          <w:b/>
          <w:bCs/>
          <w:sz w:val="22"/>
          <w:szCs w:val="22"/>
        </w:rPr>
      </w:pPr>
      <w:r w:rsidRPr="00FA50F2">
        <w:rPr>
          <w:rFonts w:ascii="Calibri" w:eastAsia="Calibri" w:hAnsi="Calibri"/>
          <w:i/>
          <w:iCs/>
          <w:color w:val="000000"/>
          <w:sz w:val="22"/>
          <w:szCs w:val="22"/>
        </w:rPr>
        <w:t>Equal Employment Opportunity</w:t>
      </w:r>
    </w:p>
    <w:p w:rsidR="00EE4A0A" w:rsidRPr="00FA50F2" w:rsidRDefault="00EE4A0A" w:rsidP="00EE4A0A">
      <w:pPr>
        <w:spacing w:after="160" w:line="259" w:lineRule="auto"/>
        <w:rPr>
          <w:rFonts w:ascii="Calibri" w:eastAsia="Calibri" w:hAnsi="Calibri"/>
          <w:sz w:val="22"/>
          <w:szCs w:val="22"/>
        </w:rPr>
      </w:pPr>
      <w:r w:rsidRPr="00FA50F2">
        <w:rPr>
          <w:rFonts w:ascii="Calibri" w:eastAsia="Calibri" w:hAnsi="Calibri"/>
          <w:sz w:val="22"/>
          <w:szCs w:val="22"/>
        </w:rPr>
        <w:t>Tenfold is an equal opportunity employer and does not discriminate on the basis of race, gender, disability, ethnicity, religion, sexual orientation, national origin, age, citizenship, veteran status or genetic information.</w:t>
      </w:r>
    </w:p>
    <w:p w:rsidR="00EE4A0A" w:rsidRPr="00FA50F2" w:rsidRDefault="00EE4A0A" w:rsidP="00EE4A0A">
      <w:pPr>
        <w:spacing w:after="160" w:line="259" w:lineRule="auto"/>
        <w:rPr>
          <w:rFonts w:ascii="Calibri" w:eastAsia="Calibri" w:hAnsi="Calibri"/>
          <w:sz w:val="22"/>
          <w:szCs w:val="22"/>
        </w:rPr>
      </w:pPr>
    </w:p>
    <w:p w:rsidR="00EE4A0A" w:rsidRPr="00FA50F2" w:rsidRDefault="00EE4A0A" w:rsidP="00EE4A0A">
      <w:pPr>
        <w:spacing w:after="160" w:line="259" w:lineRule="auto"/>
        <w:rPr>
          <w:rFonts w:ascii="Calibri" w:eastAsia="Calibri" w:hAnsi="Calibri"/>
          <w:sz w:val="22"/>
          <w:szCs w:val="22"/>
        </w:rPr>
      </w:pPr>
      <w:r w:rsidRPr="00FA50F2">
        <w:rPr>
          <w:rFonts w:ascii="Calibri" w:eastAsia="Calibri" w:hAnsi="Calibri"/>
          <w:i/>
          <w:iCs/>
          <w:color w:val="000000"/>
          <w:sz w:val="22"/>
          <w:szCs w:val="22"/>
        </w:rPr>
        <w:t>Americans with Disabilities Act</w:t>
      </w:r>
    </w:p>
    <w:p w:rsidR="00EE4A0A" w:rsidRPr="00EE4A0A" w:rsidRDefault="00EE4A0A" w:rsidP="00EE4A0A">
      <w:pPr>
        <w:spacing w:after="160" w:line="259" w:lineRule="auto"/>
        <w:rPr>
          <w:rFonts w:ascii="Calibri" w:eastAsia="Calibri" w:hAnsi="Calibri"/>
          <w:color w:val="000000"/>
          <w:sz w:val="22"/>
          <w:szCs w:val="22"/>
        </w:rPr>
      </w:pPr>
      <w:r w:rsidRPr="00FA50F2">
        <w:rPr>
          <w:rFonts w:ascii="Calibri" w:eastAsia="Calibri" w:hAnsi="Calibri"/>
          <w:color w:val="000000"/>
          <w:sz w:val="22"/>
          <w:szCs w:val="22"/>
        </w:rPr>
        <w:t>Applicants as well as employees who are or become disabled must be able to perform the essential duties and responsibilities either unaided or with reasonable accommodation. The agency shall determine reasonable accommodation on a case-by-case basis in accordance with applicable law.</w:t>
      </w:r>
    </w:p>
    <w:sectPr w:rsidR="00EE4A0A" w:rsidRPr="00EE4A0A" w:rsidSect="00C22151">
      <w:footerReference w:type="default" r:id="rId7"/>
      <w:pgSz w:w="12240" w:h="15840"/>
      <w:pgMar w:top="108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BE8" w:rsidRDefault="00CB1BE8" w:rsidP="00083413">
      <w:r>
        <w:separator/>
      </w:r>
    </w:p>
  </w:endnote>
  <w:endnote w:type="continuationSeparator" w:id="0">
    <w:p w:rsidR="00CB1BE8" w:rsidRDefault="00CB1BE8" w:rsidP="0008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622557"/>
      <w:docPartObj>
        <w:docPartGallery w:val="Page Numbers (Bottom of Page)"/>
        <w:docPartUnique/>
      </w:docPartObj>
    </w:sdtPr>
    <w:sdtEndPr>
      <w:rPr>
        <w:noProof/>
      </w:rPr>
    </w:sdtEndPr>
    <w:sdtContent>
      <w:p w:rsidR="00AB12AB" w:rsidRDefault="00AB12AB">
        <w:pPr>
          <w:pStyle w:val="Footer"/>
          <w:jc w:val="center"/>
        </w:pPr>
        <w:r>
          <w:fldChar w:fldCharType="begin"/>
        </w:r>
        <w:r>
          <w:instrText xml:space="preserve"> PAGE   \* MERGEFORMAT </w:instrText>
        </w:r>
        <w:r>
          <w:fldChar w:fldCharType="separate"/>
        </w:r>
        <w:r w:rsidR="00FA50F2">
          <w:rPr>
            <w:noProof/>
          </w:rPr>
          <w:t>1</w:t>
        </w:r>
        <w:r>
          <w:rPr>
            <w:noProof/>
          </w:rPr>
          <w:fldChar w:fldCharType="end"/>
        </w:r>
      </w:p>
    </w:sdtContent>
  </w:sdt>
  <w:p w:rsidR="00AB12AB" w:rsidRDefault="00AB1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BE8" w:rsidRDefault="00CB1BE8" w:rsidP="00083413">
      <w:r>
        <w:separator/>
      </w:r>
    </w:p>
  </w:footnote>
  <w:footnote w:type="continuationSeparator" w:id="0">
    <w:p w:rsidR="00CB1BE8" w:rsidRDefault="00CB1BE8" w:rsidP="000834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118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53F666B"/>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C4252FA"/>
    <w:multiLevelType w:val="singleLevel"/>
    <w:tmpl w:val="42DEB2A8"/>
    <w:lvl w:ilvl="0">
      <w:start w:val="1"/>
      <w:numFmt w:val="upperLetter"/>
      <w:pStyle w:val="Heading1"/>
      <w:lvlText w:val="%1."/>
      <w:lvlJc w:val="left"/>
      <w:pPr>
        <w:tabs>
          <w:tab w:val="num" w:pos="360"/>
        </w:tabs>
        <w:ind w:left="360" w:hanging="360"/>
      </w:pPr>
      <w:rPr>
        <w:b/>
      </w:rPr>
    </w:lvl>
  </w:abstractNum>
  <w:abstractNum w:abstractNumId="3" w15:restartNumberingAfterBreak="0">
    <w:nsid w:val="64821DEB"/>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65F94BB0"/>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2"/>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C3F"/>
    <w:rsid w:val="000035B0"/>
    <w:rsid w:val="00031390"/>
    <w:rsid w:val="0003206F"/>
    <w:rsid w:val="000624FE"/>
    <w:rsid w:val="00083413"/>
    <w:rsid w:val="000869AF"/>
    <w:rsid w:val="000A08E1"/>
    <w:rsid w:val="000C461F"/>
    <w:rsid w:val="000D1745"/>
    <w:rsid w:val="000D6613"/>
    <w:rsid w:val="000F0742"/>
    <w:rsid w:val="001220F8"/>
    <w:rsid w:val="00165C3F"/>
    <w:rsid w:val="001A03BA"/>
    <w:rsid w:val="001C49AD"/>
    <w:rsid w:val="00255F08"/>
    <w:rsid w:val="002676C8"/>
    <w:rsid w:val="002A41F8"/>
    <w:rsid w:val="002B290E"/>
    <w:rsid w:val="002E0C1B"/>
    <w:rsid w:val="002E4780"/>
    <w:rsid w:val="002E7DE8"/>
    <w:rsid w:val="002F4F4C"/>
    <w:rsid w:val="00301D31"/>
    <w:rsid w:val="00303031"/>
    <w:rsid w:val="003052FA"/>
    <w:rsid w:val="0031472C"/>
    <w:rsid w:val="00326469"/>
    <w:rsid w:val="00347DC6"/>
    <w:rsid w:val="003C0066"/>
    <w:rsid w:val="0040164F"/>
    <w:rsid w:val="00406C31"/>
    <w:rsid w:val="004726BF"/>
    <w:rsid w:val="004A75BA"/>
    <w:rsid w:val="00537799"/>
    <w:rsid w:val="0059391D"/>
    <w:rsid w:val="005B2B49"/>
    <w:rsid w:val="005C4624"/>
    <w:rsid w:val="00652B9B"/>
    <w:rsid w:val="00653348"/>
    <w:rsid w:val="006551B0"/>
    <w:rsid w:val="006720DE"/>
    <w:rsid w:val="00691E5A"/>
    <w:rsid w:val="00694C77"/>
    <w:rsid w:val="00722165"/>
    <w:rsid w:val="00773CC7"/>
    <w:rsid w:val="007B0FD6"/>
    <w:rsid w:val="007B4B8F"/>
    <w:rsid w:val="007C20BF"/>
    <w:rsid w:val="007E5A2A"/>
    <w:rsid w:val="00802F20"/>
    <w:rsid w:val="008605B1"/>
    <w:rsid w:val="00893E72"/>
    <w:rsid w:val="008B5AE5"/>
    <w:rsid w:val="00910886"/>
    <w:rsid w:val="00930854"/>
    <w:rsid w:val="00972882"/>
    <w:rsid w:val="009801E3"/>
    <w:rsid w:val="009816DA"/>
    <w:rsid w:val="00984CB6"/>
    <w:rsid w:val="009B0ECB"/>
    <w:rsid w:val="009C04A3"/>
    <w:rsid w:val="009C3663"/>
    <w:rsid w:val="00A24BD3"/>
    <w:rsid w:val="00A27E97"/>
    <w:rsid w:val="00AB12AB"/>
    <w:rsid w:val="00B33898"/>
    <w:rsid w:val="00B52C43"/>
    <w:rsid w:val="00BC43C7"/>
    <w:rsid w:val="00C22151"/>
    <w:rsid w:val="00C224E1"/>
    <w:rsid w:val="00C23576"/>
    <w:rsid w:val="00C973D7"/>
    <w:rsid w:val="00CB1BE8"/>
    <w:rsid w:val="00CE3E40"/>
    <w:rsid w:val="00D018E5"/>
    <w:rsid w:val="00D06B89"/>
    <w:rsid w:val="00D70516"/>
    <w:rsid w:val="00D815A9"/>
    <w:rsid w:val="00D81783"/>
    <w:rsid w:val="00DF0EA8"/>
    <w:rsid w:val="00DF77B2"/>
    <w:rsid w:val="00E07A59"/>
    <w:rsid w:val="00E347F3"/>
    <w:rsid w:val="00E87DB9"/>
    <w:rsid w:val="00E90DB3"/>
    <w:rsid w:val="00EA0198"/>
    <w:rsid w:val="00EB0C6C"/>
    <w:rsid w:val="00EB1FD5"/>
    <w:rsid w:val="00EC77E9"/>
    <w:rsid w:val="00EE4A0A"/>
    <w:rsid w:val="00EF47B8"/>
    <w:rsid w:val="00F1488A"/>
    <w:rsid w:val="00F5476F"/>
    <w:rsid w:val="00F80319"/>
    <w:rsid w:val="00F97293"/>
    <w:rsid w:val="00FA50F2"/>
    <w:rsid w:val="00FB7A25"/>
    <w:rsid w:val="00FC0D2E"/>
    <w:rsid w:val="00FD7FF3"/>
    <w:rsid w:val="00FE4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DAEDA2-3D0F-449B-B72E-A9E9E438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2"/>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40"/>
    </w:rPr>
  </w:style>
  <w:style w:type="paragraph" w:styleId="ListParagraph">
    <w:name w:val="List Paragraph"/>
    <w:basedOn w:val="Normal"/>
    <w:uiPriority w:val="34"/>
    <w:qFormat/>
    <w:rsid w:val="00E87DB9"/>
    <w:pPr>
      <w:ind w:left="720"/>
      <w:contextualSpacing/>
    </w:pPr>
  </w:style>
  <w:style w:type="paragraph" w:styleId="Header">
    <w:name w:val="header"/>
    <w:basedOn w:val="Normal"/>
    <w:link w:val="HeaderChar"/>
    <w:uiPriority w:val="99"/>
    <w:unhideWhenUsed/>
    <w:rsid w:val="00083413"/>
    <w:pPr>
      <w:tabs>
        <w:tab w:val="center" w:pos="4680"/>
        <w:tab w:val="right" w:pos="9360"/>
      </w:tabs>
    </w:pPr>
  </w:style>
  <w:style w:type="character" w:customStyle="1" w:styleId="HeaderChar">
    <w:name w:val="Header Char"/>
    <w:basedOn w:val="DefaultParagraphFont"/>
    <w:link w:val="Header"/>
    <w:uiPriority w:val="99"/>
    <w:rsid w:val="00083413"/>
  </w:style>
  <w:style w:type="paragraph" w:styleId="Footer">
    <w:name w:val="footer"/>
    <w:basedOn w:val="Normal"/>
    <w:link w:val="FooterChar"/>
    <w:uiPriority w:val="99"/>
    <w:unhideWhenUsed/>
    <w:rsid w:val="00083413"/>
    <w:pPr>
      <w:tabs>
        <w:tab w:val="center" w:pos="4680"/>
        <w:tab w:val="right" w:pos="9360"/>
      </w:tabs>
    </w:pPr>
  </w:style>
  <w:style w:type="character" w:customStyle="1" w:styleId="FooterChar">
    <w:name w:val="Footer Char"/>
    <w:basedOn w:val="DefaultParagraphFont"/>
    <w:link w:val="Footer"/>
    <w:uiPriority w:val="99"/>
    <w:rsid w:val="00083413"/>
  </w:style>
  <w:style w:type="paragraph" w:styleId="BalloonText">
    <w:name w:val="Balloon Text"/>
    <w:basedOn w:val="Normal"/>
    <w:link w:val="BalloonTextChar"/>
    <w:uiPriority w:val="99"/>
    <w:semiHidden/>
    <w:unhideWhenUsed/>
    <w:rsid w:val="00F803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795</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Tabor</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Linh Nguyen</dc:creator>
  <cp:keywords/>
  <cp:lastModifiedBy>Warren Atkins</cp:lastModifiedBy>
  <cp:revision>7</cp:revision>
  <cp:lastPrinted>2015-09-14T20:20:00Z</cp:lastPrinted>
  <dcterms:created xsi:type="dcterms:W3CDTF">2021-08-23T12:09:00Z</dcterms:created>
  <dcterms:modified xsi:type="dcterms:W3CDTF">2021-08-23T18:23:00Z</dcterms:modified>
</cp:coreProperties>
</file>